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A4711" w14:textId="77777777" w:rsidR="00DB5E4F" w:rsidRPr="00DB5E4F" w:rsidRDefault="00DB5E4F" w:rsidP="00DB5E4F">
      <w:pPr>
        <w:keepNext/>
        <w:autoSpaceDE w:val="0"/>
        <w:autoSpaceDN w:val="0"/>
        <w:adjustRightInd w:val="0"/>
        <w:spacing w:before="100" w:after="100"/>
        <w:outlineLvl w:val="2"/>
        <w:rPr>
          <w:b/>
          <w:bCs/>
          <w:sz w:val="36"/>
          <w:szCs w:val="36"/>
        </w:rPr>
      </w:pPr>
      <w:bookmarkStart w:id="0" w:name="_GoBack"/>
      <w:bookmarkEnd w:id="0"/>
      <w:r w:rsidRPr="00DB5E4F">
        <w:rPr>
          <w:b/>
          <w:bCs/>
          <w:sz w:val="36"/>
          <w:szCs w:val="36"/>
        </w:rPr>
        <w:t>Pszichoterapeuta szakképzés belépési feltétele</w:t>
      </w:r>
    </w:p>
    <w:p w14:paraId="474A4712" w14:textId="77777777" w:rsidR="00DB5E4F" w:rsidRDefault="00DB5E4F" w:rsidP="00DB5E4F">
      <w:pPr>
        <w:autoSpaceDE w:val="0"/>
        <w:autoSpaceDN w:val="0"/>
        <w:adjustRightInd w:val="0"/>
      </w:pPr>
    </w:p>
    <w:p w14:paraId="474A4713" w14:textId="77777777" w:rsidR="00DB5E4F" w:rsidRDefault="00DB5E4F" w:rsidP="00DB5E4F">
      <w:pPr>
        <w:autoSpaceDE w:val="0"/>
        <w:autoSpaceDN w:val="0"/>
        <w:adjustRightInd w:val="0"/>
      </w:pPr>
    </w:p>
    <w:p w14:paraId="474A4714" w14:textId="77777777" w:rsidR="00DB5E4F" w:rsidRPr="00122B8C" w:rsidRDefault="00DB5E4F" w:rsidP="00DB5E4F">
      <w:pPr>
        <w:autoSpaceDE w:val="0"/>
        <w:autoSpaceDN w:val="0"/>
        <w:adjustRightInd w:val="0"/>
        <w:rPr>
          <w:sz w:val="22"/>
          <w:szCs w:val="22"/>
        </w:rPr>
      </w:pPr>
      <w:r w:rsidRPr="00122B8C">
        <w:rPr>
          <w:b/>
          <w:bCs/>
          <w:sz w:val="22"/>
          <w:szCs w:val="22"/>
        </w:rPr>
        <w:t>A pszichoterápia ráépített, csak másodikként megszerezhető szakvizsga.</w:t>
      </w:r>
      <w:r w:rsidRPr="00122B8C">
        <w:rPr>
          <w:b/>
          <w:bCs/>
          <w:sz w:val="22"/>
          <w:szCs w:val="22"/>
        </w:rPr>
        <w:br/>
      </w:r>
      <w:r w:rsidRPr="00122B8C">
        <w:rPr>
          <w:b/>
          <w:bCs/>
          <w:sz w:val="22"/>
          <w:szCs w:val="22"/>
        </w:rPr>
        <w:br/>
      </w:r>
      <w:r w:rsidRPr="00122B8C">
        <w:rPr>
          <w:sz w:val="22"/>
          <w:szCs w:val="22"/>
        </w:rPr>
        <w:t>22/2012. (IX. 14.) EMMI rendelet az egészségügyi felsőfokú szakirányú szakképesítés megszerzéséről</w:t>
      </w:r>
      <w:r w:rsidRPr="00122B8C">
        <w:rPr>
          <w:b/>
          <w:bCs/>
          <w:sz w:val="22"/>
          <w:szCs w:val="22"/>
        </w:rPr>
        <w:t xml:space="preserve"> </w:t>
      </w:r>
      <w:r w:rsidRPr="00122B8C">
        <w:rPr>
          <w:sz w:val="22"/>
          <w:szCs w:val="22"/>
        </w:rPr>
        <w:t xml:space="preserve">1. melléklete szabályozza a </w:t>
      </w:r>
      <w:r w:rsidRPr="00122B8C">
        <w:rPr>
          <w:b/>
          <w:bCs/>
          <w:sz w:val="22"/>
          <w:szCs w:val="22"/>
        </w:rPr>
        <w:t>szakorvosok ráépített szakképzési programját.</w:t>
      </w:r>
      <w:r w:rsidRPr="00122B8C">
        <w:rPr>
          <w:sz w:val="22"/>
          <w:szCs w:val="22"/>
        </w:rPr>
        <w:t xml:space="preserve"> </w:t>
      </w:r>
    </w:p>
    <w:p w14:paraId="0A8D5588" w14:textId="77777777" w:rsidR="00520126" w:rsidRDefault="00520126" w:rsidP="00DB5E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74A4715" w14:textId="77777777" w:rsidR="00DB5E4F" w:rsidRPr="00122B8C" w:rsidRDefault="00DB5E4F" w:rsidP="00DB5E4F">
      <w:pPr>
        <w:autoSpaceDE w:val="0"/>
        <w:autoSpaceDN w:val="0"/>
        <w:adjustRightInd w:val="0"/>
        <w:rPr>
          <w:sz w:val="22"/>
          <w:szCs w:val="22"/>
        </w:rPr>
      </w:pPr>
      <w:r w:rsidRPr="00122B8C">
        <w:rPr>
          <w:b/>
          <w:bCs/>
          <w:sz w:val="22"/>
          <w:szCs w:val="22"/>
        </w:rPr>
        <w:t>PSZICHOTERÁPIA I.</w:t>
      </w:r>
      <w:r w:rsidRPr="00122B8C">
        <w:rPr>
          <w:sz w:val="22"/>
          <w:szCs w:val="22"/>
        </w:rPr>
        <w:br/>
      </w:r>
      <w:r w:rsidRPr="00122B8C">
        <w:rPr>
          <w:b/>
          <w:bCs/>
          <w:sz w:val="22"/>
          <w:szCs w:val="22"/>
        </w:rPr>
        <w:t>Képzés belépési feltétele:</w:t>
      </w:r>
      <w:r w:rsidRPr="00122B8C">
        <w:rPr>
          <w:sz w:val="22"/>
          <w:szCs w:val="22"/>
        </w:rPr>
        <w:br/>
        <w:t>a) gyermek- és ifjúságpszichiátria vagy</w:t>
      </w:r>
      <w:r w:rsidRPr="00122B8C">
        <w:rPr>
          <w:sz w:val="22"/>
          <w:szCs w:val="22"/>
        </w:rPr>
        <w:br/>
        <w:t>b) pszichiátria</w:t>
      </w:r>
      <w:r w:rsidRPr="00122B8C">
        <w:rPr>
          <w:sz w:val="22"/>
          <w:szCs w:val="22"/>
        </w:rPr>
        <w:br/>
        <w:t>szakvizsga</w:t>
      </w:r>
    </w:p>
    <w:p w14:paraId="474A4716" w14:textId="77777777" w:rsidR="00DB5E4F" w:rsidRPr="00122B8C" w:rsidRDefault="00DB5E4F" w:rsidP="00DB5E4F">
      <w:pPr>
        <w:autoSpaceDE w:val="0"/>
        <w:autoSpaceDN w:val="0"/>
        <w:adjustRightInd w:val="0"/>
        <w:rPr>
          <w:sz w:val="22"/>
          <w:szCs w:val="22"/>
        </w:rPr>
      </w:pPr>
      <w:r w:rsidRPr="00122B8C">
        <w:rPr>
          <w:b/>
          <w:bCs/>
          <w:sz w:val="22"/>
          <w:szCs w:val="22"/>
        </w:rPr>
        <w:t xml:space="preserve">Képzési idő: </w:t>
      </w:r>
      <w:r w:rsidRPr="00122B8C">
        <w:rPr>
          <w:sz w:val="22"/>
          <w:szCs w:val="22"/>
        </w:rPr>
        <w:t xml:space="preserve">84 hó: 60 hó alapképzés + </w:t>
      </w:r>
      <w:r w:rsidRPr="00122B8C">
        <w:rPr>
          <w:b/>
          <w:bCs/>
          <w:sz w:val="22"/>
          <w:szCs w:val="22"/>
        </w:rPr>
        <w:t>24 hó ráépített képzés</w:t>
      </w:r>
    </w:p>
    <w:p w14:paraId="474A4717" w14:textId="77777777" w:rsidR="00DB5E4F" w:rsidRPr="00122B8C" w:rsidRDefault="00DB5E4F" w:rsidP="00DB5E4F">
      <w:pPr>
        <w:autoSpaceDE w:val="0"/>
        <w:autoSpaceDN w:val="0"/>
        <w:adjustRightInd w:val="0"/>
        <w:rPr>
          <w:sz w:val="22"/>
          <w:szCs w:val="22"/>
        </w:rPr>
      </w:pPr>
      <w:r w:rsidRPr="00122B8C">
        <w:rPr>
          <w:b/>
          <w:bCs/>
          <w:sz w:val="22"/>
          <w:szCs w:val="22"/>
        </w:rPr>
        <w:t>Képzési program:</w:t>
      </w:r>
      <w:r w:rsidRPr="00122B8C">
        <w:rPr>
          <w:sz w:val="22"/>
          <w:szCs w:val="22"/>
        </w:rPr>
        <w:t xml:space="preserve"> 24 hó</w:t>
      </w:r>
      <w:r w:rsidRPr="00122B8C">
        <w:rPr>
          <w:sz w:val="22"/>
          <w:szCs w:val="22"/>
        </w:rPr>
        <w:br/>
        <w:t>a) klinikai pszichoterápiás képzőhelyen (klinikai fázis), valamint</w:t>
      </w:r>
      <w:r w:rsidRPr="00122B8C">
        <w:rPr>
          <w:sz w:val="22"/>
          <w:szCs w:val="22"/>
        </w:rPr>
        <w:br/>
        <w:t>b) módszerspecifikus képzőhelyeken (módszerspecifikus fázis, az első fázissal párhuzamosan)</w:t>
      </w:r>
    </w:p>
    <w:p w14:paraId="474A4718" w14:textId="77777777" w:rsidR="00DB5E4F" w:rsidRPr="00122B8C" w:rsidRDefault="00DB5E4F" w:rsidP="00DB5E4F">
      <w:pPr>
        <w:autoSpaceDE w:val="0"/>
        <w:autoSpaceDN w:val="0"/>
        <w:adjustRightInd w:val="0"/>
        <w:rPr>
          <w:sz w:val="22"/>
          <w:szCs w:val="22"/>
        </w:rPr>
      </w:pPr>
      <w:r w:rsidRPr="00122B8C">
        <w:rPr>
          <w:sz w:val="22"/>
          <w:szCs w:val="22"/>
        </w:rPr>
        <w:t>Szakvizsgára bocsátás egyéb feltételei</w:t>
      </w:r>
    </w:p>
    <w:p w14:paraId="77A82934" w14:textId="77777777" w:rsidR="00520126" w:rsidRDefault="00520126" w:rsidP="00DB5E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74A4719" w14:textId="77777777" w:rsidR="00DB5E4F" w:rsidRPr="00122B8C" w:rsidRDefault="00DB5E4F" w:rsidP="00DB5E4F">
      <w:pPr>
        <w:autoSpaceDE w:val="0"/>
        <w:autoSpaceDN w:val="0"/>
        <w:adjustRightInd w:val="0"/>
        <w:rPr>
          <w:sz w:val="22"/>
          <w:szCs w:val="22"/>
        </w:rPr>
      </w:pPr>
      <w:r w:rsidRPr="00122B8C">
        <w:rPr>
          <w:b/>
          <w:bCs/>
          <w:sz w:val="22"/>
          <w:szCs w:val="22"/>
        </w:rPr>
        <w:t>PSZICHOTERÁPIA II.</w:t>
      </w:r>
      <w:r w:rsidRPr="00122B8C">
        <w:rPr>
          <w:b/>
          <w:bCs/>
          <w:sz w:val="22"/>
          <w:szCs w:val="22"/>
        </w:rPr>
        <w:br/>
        <w:t>Képzés belépési feltétele</w:t>
      </w:r>
      <w:r w:rsidRPr="00122B8C">
        <w:rPr>
          <w:sz w:val="22"/>
          <w:szCs w:val="22"/>
        </w:rPr>
        <w:t>:</w:t>
      </w:r>
      <w:r w:rsidRPr="00122B8C">
        <w:rPr>
          <w:sz w:val="22"/>
          <w:szCs w:val="22"/>
        </w:rPr>
        <w:br/>
        <w:t>szakvizsga bármely alap szakképesítésből (2/2013. (I. 2.) EMMI rendelet által tartalmazott módosítás miatt)</w:t>
      </w:r>
    </w:p>
    <w:p w14:paraId="474A471A" w14:textId="77777777" w:rsidR="00DB5E4F" w:rsidRPr="00122B8C" w:rsidRDefault="00DB5E4F" w:rsidP="00DB5E4F">
      <w:pPr>
        <w:autoSpaceDE w:val="0"/>
        <w:autoSpaceDN w:val="0"/>
        <w:adjustRightInd w:val="0"/>
        <w:rPr>
          <w:sz w:val="22"/>
          <w:szCs w:val="22"/>
        </w:rPr>
      </w:pPr>
      <w:r w:rsidRPr="00122B8C">
        <w:rPr>
          <w:b/>
          <w:bCs/>
          <w:sz w:val="22"/>
          <w:szCs w:val="22"/>
        </w:rPr>
        <w:t>Képzési idő:</w:t>
      </w:r>
      <w:r w:rsidRPr="00122B8C">
        <w:rPr>
          <w:sz w:val="22"/>
          <w:szCs w:val="22"/>
        </w:rPr>
        <w:t xml:space="preserve"> 82-114 hó: 46-78 hó alapképzés + </w:t>
      </w:r>
      <w:r w:rsidRPr="00122B8C">
        <w:rPr>
          <w:b/>
          <w:bCs/>
          <w:sz w:val="22"/>
          <w:szCs w:val="22"/>
        </w:rPr>
        <w:t>36 hó ráépített képzés</w:t>
      </w:r>
    </w:p>
    <w:p w14:paraId="474A471B" w14:textId="77777777" w:rsidR="00DB5E4F" w:rsidRPr="00122B8C" w:rsidRDefault="00DB5E4F" w:rsidP="00DB5E4F">
      <w:pPr>
        <w:autoSpaceDE w:val="0"/>
        <w:autoSpaceDN w:val="0"/>
        <w:adjustRightInd w:val="0"/>
        <w:rPr>
          <w:sz w:val="22"/>
          <w:szCs w:val="22"/>
        </w:rPr>
      </w:pPr>
      <w:r w:rsidRPr="00122B8C">
        <w:rPr>
          <w:b/>
          <w:bCs/>
          <w:sz w:val="22"/>
          <w:szCs w:val="22"/>
        </w:rPr>
        <w:t>Képzési program</w:t>
      </w:r>
      <w:r w:rsidRPr="00122B8C">
        <w:rPr>
          <w:sz w:val="22"/>
          <w:szCs w:val="22"/>
        </w:rPr>
        <w:t>: 36 hó</w:t>
      </w:r>
      <w:r w:rsidRPr="00122B8C">
        <w:rPr>
          <w:sz w:val="22"/>
          <w:szCs w:val="22"/>
        </w:rPr>
        <w:br/>
        <w:t>a) klinikai pszichoterápiás képzőhelyen (klinikai fázis), valamint</w:t>
      </w:r>
      <w:r w:rsidRPr="00122B8C">
        <w:rPr>
          <w:sz w:val="22"/>
          <w:szCs w:val="22"/>
        </w:rPr>
        <w:br/>
        <w:t>b) módszerspecifikus képzőhelyeken (módszerspecifikus fázis, az első fázissal párhuzamosan)</w:t>
      </w:r>
    </w:p>
    <w:p w14:paraId="5D9E9530" w14:textId="77777777" w:rsidR="00520126" w:rsidRDefault="00520126" w:rsidP="00DB5E4F">
      <w:pPr>
        <w:autoSpaceDE w:val="0"/>
        <w:autoSpaceDN w:val="0"/>
        <w:adjustRightInd w:val="0"/>
        <w:rPr>
          <w:sz w:val="22"/>
          <w:szCs w:val="22"/>
        </w:rPr>
      </w:pPr>
    </w:p>
    <w:p w14:paraId="474A471C" w14:textId="77777777" w:rsidR="00DB5E4F" w:rsidRPr="00122B8C" w:rsidRDefault="00DB5E4F" w:rsidP="00DB5E4F">
      <w:pPr>
        <w:autoSpaceDE w:val="0"/>
        <w:autoSpaceDN w:val="0"/>
        <w:adjustRightInd w:val="0"/>
        <w:rPr>
          <w:sz w:val="22"/>
          <w:szCs w:val="22"/>
        </w:rPr>
      </w:pPr>
      <w:r w:rsidRPr="00122B8C">
        <w:rPr>
          <w:sz w:val="22"/>
          <w:szCs w:val="22"/>
        </w:rPr>
        <w:t>Szakvizsgára bocsátás egyéb feltételei</w:t>
      </w:r>
    </w:p>
    <w:p w14:paraId="474A471D" w14:textId="77777777" w:rsidR="00DB5E4F" w:rsidRPr="00122B8C" w:rsidRDefault="00DB5E4F" w:rsidP="00DB5E4F">
      <w:pPr>
        <w:autoSpaceDE w:val="0"/>
        <w:autoSpaceDN w:val="0"/>
        <w:adjustRightInd w:val="0"/>
        <w:rPr>
          <w:sz w:val="22"/>
          <w:szCs w:val="22"/>
        </w:rPr>
      </w:pPr>
      <w:r w:rsidRPr="00122B8C">
        <w:rPr>
          <w:sz w:val="22"/>
          <w:szCs w:val="22"/>
        </w:rPr>
        <w:t xml:space="preserve">A </w:t>
      </w:r>
      <w:r w:rsidRPr="00122B8C">
        <w:rPr>
          <w:i/>
          <w:iCs/>
          <w:sz w:val="22"/>
          <w:szCs w:val="22"/>
        </w:rPr>
        <w:t xml:space="preserve">22/2012. (IX. 14.) EMMI rendelet </w:t>
      </w:r>
      <w:r w:rsidRPr="00122B8C">
        <w:rPr>
          <w:sz w:val="22"/>
          <w:szCs w:val="22"/>
        </w:rPr>
        <w:t xml:space="preserve">az egészségügyi felsőfokú szakirányú szakképesítés megszerzéséről </w:t>
      </w:r>
      <w:r w:rsidRPr="00122B8C">
        <w:rPr>
          <w:i/>
          <w:iCs/>
          <w:sz w:val="22"/>
          <w:szCs w:val="22"/>
        </w:rPr>
        <w:t xml:space="preserve">9. melléklete </w:t>
      </w:r>
      <w:r w:rsidRPr="00122B8C">
        <w:rPr>
          <w:sz w:val="22"/>
          <w:szCs w:val="22"/>
        </w:rPr>
        <w:t xml:space="preserve">szabályozza a </w:t>
      </w:r>
      <w:r w:rsidRPr="00122B8C">
        <w:rPr>
          <w:b/>
          <w:bCs/>
          <w:sz w:val="22"/>
          <w:szCs w:val="22"/>
        </w:rPr>
        <w:t>szakpszichológusok ráépített szakképzési programját</w:t>
      </w:r>
      <w:r w:rsidRPr="00122B8C">
        <w:rPr>
          <w:sz w:val="22"/>
          <w:szCs w:val="22"/>
        </w:rPr>
        <w:t xml:space="preserve">. </w:t>
      </w:r>
    </w:p>
    <w:p w14:paraId="770032BC" w14:textId="77777777" w:rsidR="00520126" w:rsidRDefault="00520126" w:rsidP="00DB5E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74A471E" w14:textId="77777777" w:rsidR="00DB5E4F" w:rsidRPr="00122B8C" w:rsidRDefault="00DB5E4F" w:rsidP="00DB5E4F">
      <w:pPr>
        <w:autoSpaceDE w:val="0"/>
        <w:autoSpaceDN w:val="0"/>
        <w:adjustRightInd w:val="0"/>
        <w:rPr>
          <w:sz w:val="22"/>
          <w:szCs w:val="22"/>
        </w:rPr>
      </w:pPr>
      <w:r w:rsidRPr="00122B8C">
        <w:rPr>
          <w:b/>
          <w:bCs/>
          <w:sz w:val="22"/>
          <w:szCs w:val="22"/>
        </w:rPr>
        <w:t>PSZICHOTERÁPIA I.</w:t>
      </w:r>
      <w:r w:rsidRPr="00122B8C">
        <w:rPr>
          <w:b/>
          <w:bCs/>
          <w:sz w:val="22"/>
          <w:szCs w:val="22"/>
        </w:rPr>
        <w:br/>
        <w:t>Képzés belépési feltétele</w:t>
      </w:r>
      <w:r w:rsidRPr="00122B8C">
        <w:rPr>
          <w:sz w:val="22"/>
          <w:szCs w:val="22"/>
        </w:rPr>
        <w:br/>
        <w:t>a) Felnőtt klinikai és mentálhigiéniai szakpszichológia vagy</w:t>
      </w:r>
      <w:r w:rsidRPr="00122B8C">
        <w:rPr>
          <w:sz w:val="22"/>
          <w:szCs w:val="22"/>
        </w:rPr>
        <w:br/>
        <w:t>b) Gyermek- és ifjúsági klinikai és mentálhigiéniai szakpszichológia</w:t>
      </w:r>
      <w:r w:rsidRPr="00122B8C">
        <w:rPr>
          <w:sz w:val="22"/>
          <w:szCs w:val="22"/>
        </w:rPr>
        <w:br/>
        <w:t>szakvizsga</w:t>
      </w:r>
    </w:p>
    <w:p w14:paraId="474A471F" w14:textId="77777777" w:rsidR="00DB5E4F" w:rsidRPr="00122B8C" w:rsidRDefault="00DB5E4F" w:rsidP="00DB5E4F">
      <w:pPr>
        <w:autoSpaceDE w:val="0"/>
        <w:autoSpaceDN w:val="0"/>
        <w:adjustRightInd w:val="0"/>
        <w:rPr>
          <w:sz w:val="22"/>
          <w:szCs w:val="22"/>
        </w:rPr>
      </w:pPr>
      <w:r w:rsidRPr="00122B8C">
        <w:rPr>
          <w:b/>
          <w:bCs/>
          <w:sz w:val="22"/>
          <w:szCs w:val="22"/>
        </w:rPr>
        <w:t>Képzési idő:</w:t>
      </w:r>
      <w:r w:rsidRPr="00122B8C">
        <w:rPr>
          <w:sz w:val="22"/>
          <w:szCs w:val="22"/>
        </w:rPr>
        <w:t xml:space="preserve"> 72 hó: 48 hó alapképzés + </w:t>
      </w:r>
      <w:r w:rsidRPr="00122B8C">
        <w:rPr>
          <w:b/>
          <w:bCs/>
          <w:sz w:val="22"/>
          <w:szCs w:val="22"/>
        </w:rPr>
        <w:t>24 hó ráépített képzés</w:t>
      </w:r>
    </w:p>
    <w:p w14:paraId="474A4720" w14:textId="77777777" w:rsidR="00DB5E4F" w:rsidRPr="00122B8C" w:rsidRDefault="00DB5E4F" w:rsidP="00DB5E4F">
      <w:pPr>
        <w:autoSpaceDE w:val="0"/>
        <w:autoSpaceDN w:val="0"/>
        <w:adjustRightInd w:val="0"/>
        <w:rPr>
          <w:sz w:val="22"/>
          <w:szCs w:val="22"/>
        </w:rPr>
      </w:pPr>
      <w:r w:rsidRPr="00122B8C">
        <w:rPr>
          <w:b/>
          <w:bCs/>
          <w:sz w:val="22"/>
          <w:szCs w:val="22"/>
        </w:rPr>
        <w:t>Képzési program:</w:t>
      </w:r>
      <w:r w:rsidRPr="00122B8C">
        <w:rPr>
          <w:sz w:val="22"/>
          <w:szCs w:val="22"/>
        </w:rPr>
        <w:t xml:space="preserve"> 24 hó szakképzés, ebben:</w:t>
      </w:r>
      <w:r w:rsidRPr="00122B8C">
        <w:rPr>
          <w:sz w:val="22"/>
          <w:szCs w:val="22"/>
        </w:rPr>
        <w:br/>
        <w:t>a) részvétel a klinikai fázis elméleti és gyakorlati tanfolyamán</w:t>
      </w:r>
      <w:r w:rsidRPr="00122B8C">
        <w:rPr>
          <w:sz w:val="22"/>
          <w:szCs w:val="22"/>
        </w:rPr>
        <w:br/>
        <w:t>b) részvétel módszer-specifikus elméleti és gyakorlati képzésben</w:t>
      </w:r>
    </w:p>
    <w:p w14:paraId="474A4721" w14:textId="77777777" w:rsidR="00DB5E4F" w:rsidRPr="00122B8C" w:rsidRDefault="00DB5E4F" w:rsidP="00DB5E4F">
      <w:pPr>
        <w:autoSpaceDE w:val="0"/>
        <w:autoSpaceDN w:val="0"/>
        <w:adjustRightInd w:val="0"/>
        <w:rPr>
          <w:sz w:val="22"/>
          <w:szCs w:val="22"/>
        </w:rPr>
      </w:pPr>
      <w:r w:rsidRPr="00122B8C">
        <w:rPr>
          <w:sz w:val="22"/>
          <w:szCs w:val="22"/>
        </w:rPr>
        <w:t>Szakvizsgára bocsátás egyéb feltételei</w:t>
      </w:r>
    </w:p>
    <w:p w14:paraId="338A4947" w14:textId="77777777" w:rsidR="00520126" w:rsidRDefault="00520126" w:rsidP="00DB5E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74A4722" w14:textId="77777777" w:rsidR="00DB5E4F" w:rsidRPr="00122B8C" w:rsidRDefault="00DB5E4F" w:rsidP="00DB5E4F">
      <w:pPr>
        <w:autoSpaceDE w:val="0"/>
        <w:autoSpaceDN w:val="0"/>
        <w:adjustRightInd w:val="0"/>
        <w:rPr>
          <w:sz w:val="22"/>
          <w:szCs w:val="22"/>
        </w:rPr>
      </w:pPr>
      <w:r w:rsidRPr="00122B8C">
        <w:rPr>
          <w:b/>
          <w:bCs/>
          <w:sz w:val="22"/>
          <w:szCs w:val="22"/>
        </w:rPr>
        <w:t>PSZICHOTERÁPIA II.</w:t>
      </w:r>
      <w:r w:rsidRPr="00122B8C">
        <w:rPr>
          <w:b/>
          <w:bCs/>
          <w:sz w:val="22"/>
          <w:szCs w:val="22"/>
        </w:rPr>
        <w:br/>
        <w:t>Képzés belépési feltétele</w:t>
      </w:r>
      <w:r w:rsidRPr="00122B8C">
        <w:rPr>
          <w:sz w:val="22"/>
          <w:szCs w:val="22"/>
        </w:rPr>
        <w:br/>
        <w:t>a) Neuropszichológiai szakpszichológia, vagy</w:t>
      </w:r>
      <w:r w:rsidRPr="00122B8C">
        <w:rPr>
          <w:sz w:val="22"/>
          <w:szCs w:val="22"/>
        </w:rPr>
        <w:br/>
        <w:t>b) Alkalmazott egészségpszichológai szakpszichológia</w:t>
      </w:r>
      <w:r w:rsidRPr="00122B8C">
        <w:rPr>
          <w:sz w:val="22"/>
          <w:szCs w:val="22"/>
        </w:rPr>
        <w:br/>
        <w:t>szakvizsga</w:t>
      </w:r>
    </w:p>
    <w:p w14:paraId="474A4723" w14:textId="77777777" w:rsidR="00DB5E4F" w:rsidRPr="00122B8C" w:rsidRDefault="00DB5E4F" w:rsidP="00DB5E4F">
      <w:pPr>
        <w:autoSpaceDE w:val="0"/>
        <w:autoSpaceDN w:val="0"/>
        <w:adjustRightInd w:val="0"/>
        <w:rPr>
          <w:sz w:val="22"/>
          <w:szCs w:val="22"/>
        </w:rPr>
      </w:pPr>
      <w:r w:rsidRPr="00122B8C">
        <w:rPr>
          <w:b/>
          <w:bCs/>
          <w:sz w:val="22"/>
          <w:szCs w:val="22"/>
        </w:rPr>
        <w:t xml:space="preserve">Képzési idő: </w:t>
      </w:r>
      <w:r w:rsidRPr="00122B8C">
        <w:rPr>
          <w:sz w:val="22"/>
          <w:szCs w:val="22"/>
        </w:rPr>
        <w:t xml:space="preserve">72-84 hó: 36-48 hó alapképzés + </w:t>
      </w:r>
      <w:r w:rsidRPr="00122B8C">
        <w:rPr>
          <w:b/>
          <w:bCs/>
          <w:sz w:val="22"/>
          <w:szCs w:val="22"/>
        </w:rPr>
        <w:t>36 hó ráépített képzés</w:t>
      </w:r>
    </w:p>
    <w:p w14:paraId="474A4724" w14:textId="77777777" w:rsidR="00DB5E4F" w:rsidRPr="00122B8C" w:rsidRDefault="00DB5E4F" w:rsidP="00DB5E4F">
      <w:pPr>
        <w:autoSpaceDE w:val="0"/>
        <w:autoSpaceDN w:val="0"/>
        <w:adjustRightInd w:val="0"/>
        <w:rPr>
          <w:sz w:val="22"/>
          <w:szCs w:val="22"/>
        </w:rPr>
      </w:pPr>
      <w:r w:rsidRPr="00122B8C">
        <w:rPr>
          <w:b/>
          <w:bCs/>
          <w:sz w:val="22"/>
          <w:szCs w:val="22"/>
        </w:rPr>
        <w:t>Képzési program:</w:t>
      </w:r>
      <w:r w:rsidRPr="00122B8C">
        <w:rPr>
          <w:sz w:val="22"/>
          <w:szCs w:val="22"/>
        </w:rPr>
        <w:t xml:space="preserve"> 36 hó szakképzés, ebben:</w:t>
      </w:r>
      <w:r w:rsidRPr="00122B8C">
        <w:rPr>
          <w:sz w:val="22"/>
          <w:szCs w:val="22"/>
        </w:rPr>
        <w:br/>
        <w:t>a) részvétel a klinikai fázis elméleti és gyakorlati tanfolyamán</w:t>
      </w:r>
      <w:r w:rsidRPr="00122B8C">
        <w:rPr>
          <w:sz w:val="22"/>
          <w:szCs w:val="22"/>
        </w:rPr>
        <w:br/>
        <w:t>b) részvétel módszer-specifikus elméleti és gyakorlati képzésben</w:t>
      </w:r>
    </w:p>
    <w:p w14:paraId="474A4725" w14:textId="77777777" w:rsidR="00DB5E4F" w:rsidRPr="00122B8C" w:rsidRDefault="00DB5E4F" w:rsidP="00DB5E4F">
      <w:pPr>
        <w:autoSpaceDE w:val="0"/>
        <w:autoSpaceDN w:val="0"/>
        <w:adjustRightInd w:val="0"/>
        <w:rPr>
          <w:sz w:val="22"/>
          <w:szCs w:val="22"/>
        </w:rPr>
      </w:pPr>
      <w:r w:rsidRPr="00122B8C">
        <w:rPr>
          <w:sz w:val="22"/>
          <w:szCs w:val="22"/>
        </w:rPr>
        <w:t>Szakvizsgára bocsátás egyéb feltételei</w:t>
      </w:r>
    </w:p>
    <w:p w14:paraId="474A4726" w14:textId="77777777" w:rsidR="00941869" w:rsidRPr="00122B8C" w:rsidRDefault="00DB5E4F" w:rsidP="00DB5E4F">
      <w:pPr>
        <w:autoSpaceDE w:val="0"/>
        <w:autoSpaceDN w:val="0"/>
        <w:adjustRightInd w:val="0"/>
        <w:rPr>
          <w:sz w:val="22"/>
          <w:szCs w:val="22"/>
        </w:rPr>
      </w:pPr>
      <w:r w:rsidRPr="00122B8C">
        <w:rPr>
          <w:sz w:val="22"/>
          <w:szCs w:val="22"/>
        </w:rPr>
        <w:lastRenderedPageBreak/>
        <w:t>A képzés propedeutikai fázisa azoknak kötelező, akik nem klinikai szakpszichológusok, vagy nem pszichiáterek. Utóbbiak alapszakvizsgája a propedeutikai fázist már tartalmazza.</w:t>
      </w:r>
    </w:p>
    <w:p w14:paraId="474A4727" w14:textId="77777777" w:rsidR="00122B8C" w:rsidRPr="00122B8C" w:rsidRDefault="00122B8C" w:rsidP="00DB5E4F">
      <w:pPr>
        <w:autoSpaceDE w:val="0"/>
        <w:autoSpaceDN w:val="0"/>
        <w:adjustRightInd w:val="0"/>
        <w:rPr>
          <w:sz w:val="22"/>
          <w:szCs w:val="22"/>
        </w:rPr>
      </w:pPr>
    </w:p>
    <w:p w14:paraId="474A4728" w14:textId="77777777" w:rsidR="00122B8C" w:rsidRPr="00DB5E4F" w:rsidRDefault="00122B8C" w:rsidP="00DB5E4F">
      <w:pPr>
        <w:autoSpaceDE w:val="0"/>
        <w:autoSpaceDN w:val="0"/>
        <w:adjustRightInd w:val="0"/>
      </w:pPr>
      <w:r w:rsidRPr="00122B8C">
        <w:rPr>
          <w:i/>
          <w:color w:val="0070C0"/>
          <w:sz w:val="22"/>
          <w:szCs w:val="22"/>
          <w:lang w:eastAsia="hu-HU"/>
        </w:rPr>
        <w:t xml:space="preserve">Semmelweis Egyetem Pszichoterápiás Grémium </w:t>
      </w:r>
      <w:hyperlink r:id="rId8" w:history="1">
        <w:r w:rsidRPr="00122B8C">
          <w:rPr>
            <w:rStyle w:val="Hyperlink"/>
            <w:i/>
            <w:sz w:val="22"/>
            <w:szCs w:val="22"/>
            <w:lang w:eastAsia="hu-HU"/>
          </w:rPr>
          <w:t>https://hu-hu.facebook.com/pages/Pszichoter%C3%A1pi%C3%A1s-Gr%C3%A9mium-Semmelweis-Egyetem/117217008479946</w:t>
        </w:r>
      </w:hyperlink>
    </w:p>
    <w:sectPr w:rsidR="00122B8C" w:rsidRPr="00DB5E4F" w:rsidSect="00FC2D5D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4F"/>
    <w:rsid w:val="00122B8C"/>
    <w:rsid w:val="00132F59"/>
    <w:rsid w:val="00485947"/>
    <w:rsid w:val="00520126"/>
    <w:rsid w:val="005A43F6"/>
    <w:rsid w:val="006000DE"/>
    <w:rsid w:val="00941869"/>
    <w:rsid w:val="00973968"/>
    <w:rsid w:val="009E5FBD"/>
    <w:rsid w:val="00A21F1B"/>
    <w:rsid w:val="00DB5E4F"/>
    <w:rsid w:val="00DC13B5"/>
    <w:rsid w:val="00E10C5C"/>
    <w:rsid w:val="00F31464"/>
    <w:rsid w:val="00F94284"/>
    <w:rsid w:val="00FB2BCD"/>
    <w:rsid w:val="00FC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A4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uiPriority w:val="99"/>
    <w:rsid w:val="00DB5E4F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character" w:styleId="Emphasis">
    <w:name w:val="Emphasis"/>
    <w:basedOn w:val="DefaultParagraphFont"/>
    <w:uiPriority w:val="99"/>
    <w:qFormat/>
    <w:rsid w:val="00DB5E4F"/>
    <w:rPr>
      <w:i/>
      <w:iCs/>
    </w:rPr>
  </w:style>
  <w:style w:type="character" w:styleId="Hyperlink">
    <w:name w:val="Hyperlink"/>
    <w:basedOn w:val="DefaultParagraphFont"/>
    <w:uiPriority w:val="99"/>
    <w:rsid w:val="00DB5E4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B5E4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uiPriority w:val="99"/>
    <w:rsid w:val="00DB5E4F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character" w:styleId="Emphasis">
    <w:name w:val="Emphasis"/>
    <w:basedOn w:val="DefaultParagraphFont"/>
    <w:uiPriority w:val="99"/>
    <w:qFormat/>
    <w:rsid w:val="00DB5E4F"/>
    <w:rPr>
      <w:i/>
      <w:iCs/>
    </w:rPr>
  </w:style>
  <w:style w:type="character" w:styleId="Hyperlink">
    <w:name w:val="Hyperlink"/>
    <w:basedOn w:val="DefaultParagraphFont"/>
    <w:uiPriority w:val="99"/>
    <w:rsid w:val="00DB5E4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B5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hu-hu.facebook.com/pages/Pszichoter%C3%A1pi%C3%A1s-Gr%C3%A9mium-Semmelweis-Egyetem/117217008479946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3A9FD8350C14DADFC859608130274" ma:contentTypeVersion="0" ma:contentTypeDescription="Create a new document." ma:contentTypeScope="" ma:versionID="14b43d994f3cd8e5c48392f66005d9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FD480A-EAF5-43F7-8EDE-C12B6ABB6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087E0-F296-4509-9BF4-C40BBDDA5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996B67-839D-401B-B74E-48D60C55352F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2658</CharactersWithSpaces>
  <SharedDoc>false</SharedDoc>
  <HLinks>
    <vt:vector size="12" baseType="variant">
      <vt:variant>
        <vt:i4>4259841</vt:i4>
      </vt:variant>
      <vt:variant>
        <vt:i4>3</vt:i4>
      </vt:variant>
      <vt:variant>
        <vt:i4>0</vt:i4>
      </vt:variant>
      <vt:variant>
        <vt:i4>5</vt:i4>
      </vt:variant>
      <vt:variant>
        <vt:lpwstr>/notes/pszichoter%C3%A1pi%C3%A1s-gr%C3%A9mium-semmelweis-egyetem/pszichoterapeuta-szakk%C3%A9pz%C3%A9s-bel%C3%A9p%C3%A9si-felt%C3%A9tele/249968415204804</vt:lpwstr>
      </vt:variant>
      <vt:variant>
        <vt:lpwstr/>
      </vt:variant>
      <vt:variant>
        <vt:i4>8192057</vt:i4>
      </vt:variant>
      <vt:variant>
        <vt:i4>0</vt:i4>
      </vt:variant>
      <vt:variant>
        <vt:i4>0</vt:i4>
      </vt:variant>
      <vt:variant>
        <vt:i4>5</vt:i4>
      </vt:variant>
      <vt:variant>
        <vt:lpwstr>https://hu-hu.facebook.com/pages/Pszichoter%C3%A1pi%C3%A1s-Gr%C3%A9mium-Semmelweis-Egyetem/117217008479946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Szőnyi</dc:creator>
  <cp:lastModifiedBy>László Bokor</cp:lastModifiedBy>
  <cp:revision>2</cp:revision>
  <dcterms:created xsi:type="dcterms:W3CDTF">2016-04-06T19:08:00Z</dcterms:created>
  <dcterms:modified xsi:type="dcterms:W3CDTF">2016-04-06T19:08:00Z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0x01010000A3A9FD8350C14DADFC859608130274</vt:lpwstr>
  </property>
</Properties>
</file>